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Twoje wymarsze, Boże! Wymarsze mojego Boga i mojego Króla w 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wiemy, jak wyruszasz, Boże! Wiem, jak wychodzi mój Bóg i Król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Przodem szli śpiewacy, za nimi grający na instrumentach, wśród nich dziewczęta uderzające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ciągnienia twoje, Boże! ciągnienia Boga mego i króla mego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postępowania twoje, Boże, postępowania Boga mego, Króla mojego, który jest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widać Twoje wejście, wejście mojego Boga, Króla mego,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pochody twoje, Boże! Pochody Boga mego, Króla mego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Widziano, Boże, Twój pochód, pochód mojego Boga, mojego Króla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widać Twoje wejście, Boże, wejście mego Boga i Króla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pochód Twój, Boże, pochód Boga i Króla mego do świętego Przybytku: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на них твій гнів, і хай їх охопить лють твого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Twój pochód, prawdziwy Boże, pochód mojego Boga, mojego Króla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szli śpiewacy, za nimi grający na instrumentach strunowych; pośrodku były dziewczęta uderzające w tamburyny.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2024-05-01T11:40:24Z</dcterms:modified>
</cp:coreProperties>
</file>