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Pędzącemu na niebiosach, Odwiecznych niebiosach. Oto odzywa się swym głosem, Głosem potężnym.*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Pędzącemu po niebie, Po odwiecznym niebie. On podnosi swój głos — Potężny!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Uznajcie moc Boga, jego majestat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i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jeździ na najwyższych niebiosach od wieczności; oto wydaje głos swój, głos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niebo nad nieby, na wschód słońca. Oto da głosowi swemu głos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przemierza niebo, niebo odwieczne. Oto wydał głos swój, głos potężny: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jeździ na niebiosach, Niebiosach odwiecznych. Oto odzywa się głosem swym, Głosem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przemierza najwyższe niebiosa. Oto odzywa się głosem pełnym mocy: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przemierza odwieczne niebiosa! Oto wydaje swój głos, potężne wołanie: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rydwanem swoim przemierza niebiosa, odwieczne niebiosa! Oto rozbrzmiewa głos Jego, głos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вислухав бідних і не погордив його скованими.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unosi się w niebiosach wiecznych niebios; oto rozległ się Jego głos, głos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Bogu siłę. Dostojeństwo jego jest nad Izraelem, a jego siła w obłokach.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22:14&lt;/x&gt;; &lt;x&gt;230 18:14&lt;/x&gt;; &lt;x&gt;360 2:11&lt;/x&gt;; &lt;x&gt;360 4:16&lt;/x&gt;; 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2024-05-01T06:06:23Z</dcterms:modified>
</cp:coreProperties>
</file>