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będą się radować, promieniować szczęściem przed obliczem Boga, Skakać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radują się, Tryskają szczęściem przed obliczem Boga, Skaczą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 psalmy jego imieniu, wywyższajcie tego, który przemierza niebiosa; JAHWE to jego imię, radujcie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weselić się i radować będą przed obliczem Bożem, i pląsać będą od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niechaj używają i weselą się przed oczyma Bożemi, i niech rozkoszują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cieszą się i weselą przed Bogiem, i radością się rozkoszują.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radują się i cieszą przed Bogiem, I weselą się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zaś ogarnięci wielką radością cieszą się i weselą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cieszą się, weselą przed Bogiem i rozkoszują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cieszą się i weselą się przed Bogiem,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струдився, кричачи, моє горло захрипло, мої очі пропали від того, що я надіявся на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się cieszą, weselą się przed Bogiem, unoszą się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imieniu; wznieście pieśń Temu, który jedzie przez pustynne równiny jako Jah, bo takie jest jego imię; i weselcie się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2024-04-30T21:44:16Z</dcterms:modified>
</cp:coreProperties>
</file>