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ale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Stwórcę, czci Go ten, kto się lituje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ubogiego, uwłacza jego Stwórcy, a 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ciemięży ubogiego, uwłacza stworzycielowi jego; ale go czci, kto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krzywdę ubogiemu, urąga stworzycielowi jego, a czci go, kto ma smiłowanie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ubogiego, lży jego Stwórcę, czci Go, kto ma litość dla biednych.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gnębi nędzarza, lży jego Stwórcę; lecz czci go ten, kto lituje się nad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uciska biednego, znieważa jego Stwórcę, czci Go ten, kto lituje się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krzywdzi ubogiego, obraża jego Stwórcę, a cześć oddaje Mu ten, kto biednego wspomaga.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słabego uciska, obraża swego Stwórcę, czci Go ten, co ma litość nad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обмовляє бідного роздражнює Того, Хто його зробив, хто ж його шанує милосердиться над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uciemięża biednego – bluźni jego Stwórcy; zaś czci Go ten, co się lituje nad ubogimi.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oszukuje maluczkiego, znieważa jego Twórcę, lecz wychwala Go ten, kto okazuje łaskę biednemu.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2024-04-29T12:11:05Z</dcterms:modified>
</cp:coreProperties>
</file>