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wróć, dam ci to jutro – kiedy jest (to)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 bliźniemu przybyć jutro, jeśli możesz jego prośbę spełnić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bliźniemu: Idź i przyjdź znowu, dam ci jutro, gdy masz to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 twemu: Idź, a wróć się, a jutroć dam; gdyż to masz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przyjacielowi twemu: Idź a wróć się: jutroć dam, gdy możesz zaraz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bliźniemu: Idź i wróć, dam jutro, gdy możesz dać zaraz.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przyjdź znowu, dam ci to jutro - jeżeli możesz to teraz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masz, nie mów swojemu bliźniemu : Idź i wróć, a dam ci to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bliźniego: „Odejdź! Przyjdź później, dam ci jutro!” - gdy możesz to spełnić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 twemu: Odejdź i przyjdź później, a jutro ci dam - gdy możesz dać zaraz.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Приходячи повернися і завтра дам, коли ти спроможний добро чинити. Бо не знаєш, що зробить надходячий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twemu bliźniemu: Idź i wróć później, jutro ci dam! kiedy masz to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swemu bliźniemu: ”Idź i znowu przyjdź, a jutro ci dam”, gdy coś u siebie 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2024-04-30T02:28:38Z</dcterms:modified>
</cp:coreProperties>
</file>