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korzyścią dla kraju w tym wszystkim? Król zajęty uprawą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2024-04-29T12:46:19Z</dcterms:modified>
</cp:coreProperties>
</file>