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skroń jest jak plaster granatu, spoza twojej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skronie są jak połówki granatów, skryte za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skronie między twoimi kędziorkami są jak połówki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jest sześćdziesiąt żon królewskich, a ośmdziesiąt założnic, a panien bez liczby: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królewskich żon, a ośmdziesiąt nałożnic, a panien nie masz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okrawek granatu skroń twoja za twoją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skronie są jak rozkrojone jabłko granatu, spoza twojej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policzki pod welonem są jak połówki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połówki granatu są twe policzki wyglądające spod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płatek granatu skroń twoja skryta za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губи наче червоний шнурочок, і твоя мова гарна. Твоє яблоко як скірка ґранатового яблока без твого покриття.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skroń jak płatek granatu spoza twojego welonu.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kawałek jabłka granatu są twoje skronie za twą zasłoną.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2024-04-29T03:06:43Z</dcterms:modified>
</cp:coreProperties>
</file>