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jesteś strącony do Szeolu, w najgłębsze zakamarki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zostałeś strącony do świata umarłych, i to w najgłębsze zakamarki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zostaniesz strącony aż do piekła, do krańców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strącon jesteś aż do piekła, w głębokość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aż do piekła stargnion będziesz, w głębokość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Strącony jesteś do Szeolu, na samo dno Otchłani!”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strącony jesteś do krainy umarłych, na samo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ty zostałeś strącony do Szeolu, na samo dno podziemi.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strącony zostałeś do krainy umarłych, na samo dno otchłani!».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strącony jesteś do Szeolu, w najgłębsze czeluście!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зійдеш до аду і до основ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stoczyłeś się do Krainy Umarłych, do tylnej części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zostaniesz strącony do Szeolu, do najdalszych części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2024-04-29T11:32:15Z</dcterms:modified>
</cp:coreProperties>
</file>