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widzą, wpatrują się, zastanawiają się nad tobą: Czy to ten ktoś,* kto trząsł ziemią, wprawiał w drżenie królestwa?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widzą, tak w zadumie mówią: Czy to ten, który tak trząsł ziemią i wprawiał w drżenie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cię ujrzą, będą patrzeć na ciebie i zastanawiać się nad tobą,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Czy to ten, który wprawił w drżenie ziemię i trząsł królestwami?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cię ujrzą, za tobą się oglądać, i przypatrywać ci się będą mówiąc: Onże to mąż, który trwożył ziemię? który trząsał królestwami?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cię ujźrzą, przychylą się k tobie i przypatrować ci się będą: I onże to mąż, który trwożył ziemią, który zatrząsnął królestwy,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cię ujrzą, utkwią wzrok w tobie, zastanowią się nad tobą: ”Czyż to nie ten, który trząsł ziemią, który obalał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widzą, spoglądają na ciebie, przypatrują ci się uważnie: Czy to jest ten mąż, który był postrachem ziemi, trząsł królestwami?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ujrzą, będą się wpatrywać w ciebie i rozważać: Czy to jest ten człowiek, który trząsł ziemią i sprawiał, że drżały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ujrzą, wzrok utkwią w tobie i zastanowią się nad tobą: «Czyż to nie ten, który trząsł ziemią i burzył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cię ujrzą, przyglądać ci się będą i zastanawiać nad tobą: - Czyż to jest ten mąż, który wstrząsał ziemią i burzył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тебе побачать будуть тобою здивовані і скажуть: Це чоловік, що розгнівав землю, що сколихнув царів?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spoglądają na ciebie, przypatrują się tobie oraz zastanawiają się nad tobą, mówiąc: Czy to ten ktoś, co trwożył ziemię, który wstrząsał państwami?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zobaczą, będą się tobie przypatrywać; będą cię uważnie oglądać, mówiąc: ʼCzy to ten mąż, który sprawiał, że drżała ziemia, który trząsł królestwami,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ktoś, </w:t>
      </w:r>
      <w:r>
        <w:rPr>
          <w:rtl/>
        </w:rPr>
        <w:t>הֲזֶה הָאִיׁש</w:t>
      </w:r>
      <w:r>
        <w:rPr>
          <w:rtl w:val="0"/>
        </w:rPr>
        <w:t xml:space="preserve"> (hazeh ha’isz), l. ten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2024-04-29T08:26:22Z</dcterms:modified>
</cp:coreProperties>
</file>