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Mdlej, cała Filisteo! Gdyż z północy nadciąga dym i nikt nie opuszcza* jego szeregów!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Mdlej, cała Filisteo! Gęsty dym nadciąga z północy! Nikt nie opuszcza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zwartych szeregów!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Ty, cała Filisteo, już się rozpłynęłaś. Od północy bowiem nadciąga dym i nikt nie będzie stronił od jego szeregów.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Kwilże bramo! krzycz miasto! jużeś się rozpłynęła wszystka ty ziemio Filistyńska; bo od północy ogień przyjdzie, a nie będzie, coby stronił od pocztów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bramo, wołaj, miasto: porażona jest Filistea wszytka; bo od północy dym przyjdzie, a nie masz, kto by uszedł przed hufem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bramo! Krzycz, miasto! Zadrżyj, cała Filisteo! Bo z północy nadciąga dym i nikt się nie odrywa od jego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Wyj, bramo! Krzycz, miasto! Rozpaczaj, cała ziemio filistyńska! Gdyż z północy nadciąga wielkie wojsko i nikt nie odłącza się od jego szeregów!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Zapłacz, bramo! Zakrzycz, miasto! Zadrżyj, cała Filisteo! Bo z północy nadchodzi dym, nikt nie odstępuje od swoich szeregów.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 z bólu, bramo! Krzycz, miasto! Drżyj, cała Filisteo! Bo dym nadciąga z północy. Nikt się nie odłącza od jego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Zawyjcie, bramy! Krzycz ty, o miasto! Drżyj, cała filistyńska ziemio, dym bowiem idzie z północy. Nikt się nie odłącza od jego szeregów.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Кричіть, брами міст, хай закричать міста в замішанні, всі чужинці, бо з півночі приходить дим, і не буде існування.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bramo, biadaj miasto, rozpaczaj cała Peleszet! Bo z północy nadciąga dym i nikt się nie odłącza od jego powołanych.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Wyj, bramo! Krzycz, miasto! Cała stracisz otuchę, Filisteo! Z północy bowiem nadciąga dym i nikt się nie odłącza od jego szeregów”.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nie opuszcza, ּ</w:t>
      </w:r>
      <w:r>
        <w:rPr>
          <w:rtl/>
        </w:rPr>
        <w:t>בֹודֵד וְאֵין</w:t>
      </w:r>
      <w:r>
        <w:rPr>
          <w:rtl w:val="0"/>
        </w:rPr>
        <w:t xml:space="preserve"> (we’en boded): nikt nie mierzy, </w:t>
      </w:r>
      <w:r>
        <w:rPr>
          <w:rtl/>
        </w:rPr>
        <w:t>ואין מודד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2024-04-29T08:13:01Z</dcterms:modified>
</cp:coreProperties>
</file>