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on ludy, rozgniewany, chłostą bezustanną, miażdżył narody w swoim gniewie bezustannym prześladowaniem.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smagał ludzi z wściekłością nieustannymi ciosami, który panował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narodami i dręczył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ludzi bijał w zapalczywości biciem ustawicznem, panował w gniewie nad narodami bez litości dręczonemi;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Bijącego ludzie w zagniewaniu plagą nieuzdrowioną, podbijającego narody w zapalczywości, przeszladującego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smagało narody zajadle nieustannymi ciosami, co rządziło ludami z wściekłością, prześladując je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 złości, chłoszcząc je bez ustanku, tratował w gniewie ludy, depcząc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bez ustanku okrutnie gnębili ludy, w gniewie deptali narody i prześladowali je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z wściekłością nieustannymi ciosami, tratował w gniewie narody, deptał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Chłostało ono ludy z wściekłością bezustannymi razami, w gniewie miażdżąc narody, gnębiąc [je]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Побивши нарід гнівом, невилічимою раною, Він, що побиває раною гніву нарід, якого не пощадив,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razami bez ustanku gromił narody w zaciekłości; co w gniewie gnębił ludy, prześladując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w furii nieustannie smagał ludy ciosami, tego, kto w gniewie podbijał narody prześladowaniem bez miary.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2024-04-29T10:50:52Z</dcterms:modified>
</cp:coreProperties>
</file>