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w tym dniu: Oto JAHWE, nasz Bóg;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Mu — i wybawił nas! To PAN! Zaufaliśmy Mu! Weselmy się! 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będzie się mówić: Oto nasz Bóg, jego oczekiwaliśmy i on nas wybawi. To jest JAHWE, jego oczekiwaliśmy; będziemy się weselić i radować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 lud Pański: Oto Bóg nasz ten jest; oczekiwaliśmy go, i wybawił nas. Tenci jest Pan, któregośmy oczekiwali; weselić i radować się będziemy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onego: Oto Bóg nasz ten: czekaliśmy nań i zbawił nas. Ten JAHWE: czekaliśmy go, rozradujem się i rozweselem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owym dniu: Oto nasz Bóg, Ten, któremu zaufaliśmy, że nas wybawi; oto Pan, w którym złożyliśmy naszą ufność; cieszmy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 owym dniu: Oto nasz Bóg, któremu zaufaliśmy, że nas wybawi; to Pan, któremu zaufaliśmy. Weselmy i 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tym dniu: Oto jest nasz Bóg! Jemu zaufaliśmy, że nas wybawi. To jest Pan! Jemu zaufaliśmy. Weselmy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mówić: „Oto nasz Bóg. Jemu zaufaliśmy i On nas wybawi. To jest PAN! W Nim pokładamy nadzieję. Radujmy się i weselmy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mówić się będzie: - Oto jest Bóg nasz; Jemu zaufaliśmy, że On nas wybawi! To jest Jahwe; w Nim położyliśmy nadzieję! Radujmy się i weselmy z 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скажуть: Ось наш Бог, на Якого ми поклали надію і ми зраділи нашим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ów dzień: Oto nasz prawdziwy Bóg, któremu ufaliśmy, że nam dopomoże; oto WIEKUISTY, któremu zaufaliśmy; cieszmy się i radujmy Jego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powiedzą: ”Oto nasz Bóg. W nim pokładamy nadzieję i on nas wybawi. To JAHWE. W nim pokładamy nadzieję. Radujmy się i weselmy z jego wybawienia”.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2024-05-28T11:02:21Z</dcterms:modified>
</cp:coreProperties>
</file>