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wybitni? Nie będzie się tam obwoływać królestwa, wszyscy jej książęta będą 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2024-04-29T08:06:29Z</dcterms:modified>
</cp:coreProperties>
</file>