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— oświadcza JAHWE — moim sługą, którego wybrałem, abyście poznali Mnie i wierzyli, i byli pewni, że to jestem Ja, że przede Mną nie stworzono Boga i że po Mnie żadnego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świadkami, mówi JAHWE, i moim sługą, którego wybrałem, abyście poznali mnie i wierzyli mi, i zrozumieli, że to ja jestem. Przede mną nie został stworzony żaden Bóg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Pan, i sługa mój, któregom obrał, abyście wiedzieli i wierzyli mi, i zrozumieli, żem Ja jest, a że przedemną nie był stworzony Bóg, ani po mnie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świadkowie moi, mówi JAHWE, i sługa mój, któregom obrał, abyście wiedzieli i wierzyli mi a wyrozumieli, żem ja jest sam: przede mną nie jest utworzony Bóg i 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Pana - i moimi sługami, których wybrałem, abyście mogli poznać i uwierzyć Mi oraz zrozumieć, że tylko Ja istnieję. Bóg nie był utworzony przede Mną ani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mówi Pan - i moimi sługami, których wybrałem, abyście poznali i wierzyli mi, i zrozumieli, że to Ja jestem, że przede mną Boga nie stworzono i po mnie się go nie stworzy.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wyrocznia JAHWE – i Moim sługą, których wybrałem, abyście poznali, wierzyli we Mnie, i zrozumieli, że to Ja jestem. Przede Mną nie istniał żaden bóg ani innego po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- wyrocznia JAHWE - i moimi sługami, których Ja wybrałem, abyście Mnie znali i Mi wierzyli, i zrozumieli, że to Ja jestem! Przede Mną żaden bóg nie istniał i później innego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świadkami jesteście wy - mówi Jahwe - sługami moimi, których wybrałem, aby poznali i we mnie wierzyli, by zrozumieli, że to Ja jestem! Przede mną żaden Bóg nie powstał ani też po mnie żadnego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стали Мені свідками, і Я свідок, говорить Господь Бог, і раб, якого Я вибрав, щоб ви взнали і ви повірили і ви зрозуміли, що Я є. Переді Мною не було іншого бога і після мене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mówi WIEKUISTY, i Mój sługa, którego wybrałem, abyście poznali oraz Mi uwierzyli, i zrozumieli, że to Ja. Przede Mną nie powstał Bóg oraz nikt dłużej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moimi świadkami – brzmi wypowiedź JAHWE – moim sługą, którego wybrałem, abyście mnie poznali i wierzyli we mnie, i rozumieli, że ja jestem ten sam. Przede mną nie został utworzony żaden Bóg ani po mnie nie ma żadnego.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2024-04-29T09:12:50Z</dcterms:modified>
</cp:coreProperties>
</file>