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Wycina sobie cedry, bierze cyprys lub dąb i suszy je między drzewami lasu. Zasadza cedr, któremu deszcz daje wzrost,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i bierze cyprys i dąb lub to, co jest najsilniejsze spośród drzew leśnych, wsadzi jesion, który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cedrów, i bierze cyprys i dąb, albo to, co jest najmocniejszego między drzewem leśnem, albo wsadzi jawór, który za deszczem odrasta;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Narąbił cedrów, wziął jedlinę i dąb, który stał między drzewy leśnemi, wsadził sosnę, którą deszcz 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Narąbał sobie drewna cedrowego, wziął drewna cyprysowego i dębowego - a upatrzył je sobie między drzewami w lesie - zasadził jesion, któremu ulewa zapewnia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lub bierze cyprys albo dąb i czeka, aż wyrośnie najsilniejsze pośród drzew leśnych, sadzi jodłę, która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ścina cedry, sięga po cyprysy i dęby, które uważa za najtwardsze wśród drzew leśnych, sadzi jesion, któremu deszcz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w tym celu drzewa cedrowe, używa cyprysu lub dębu, przebiera pośród leśnych drzew albo sadzi jesion, a deszcz pozwala mu wzrastać.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sobie cedry, bierze cyprys czy dąb, wybiera sobie spomiędzy drzew leśnych, sadzi jesion - a deszcz sprawia, że wielki wyrasta.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вирубав з лісу, яке посадив Господь і дощ виростив,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narąbać cedrów, czy wziąć korkodąb lub dąb – przygotowuje sobie zapas spośród leśnych drzew; albo zasadza sosnę, którą rozwija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zajmuje się ścinaniem cedrów; i obiera sobie pewien gatunek drzewa, okazałego drzewa, i pozwala, by spotężniało wśród drzew lasu. Zasadził drzewo laurowe, a ulewny deszcz zapewnia mu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2024-04-28T08:19:40Z</dcterms:modified>
</cp:coreProperties>
</file>