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wyleję wody na spragniony (grunt) i strumienie na wyschnięty ląd. Wyleję* mego Ducha na twoje nasienie i moje błogosławieństwo na twoich potomków,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wyleję wody na spragniony grunt i strumienie na wyschnięty ląd. Wyleję mego Ducha na twoje potomstwo i moje błogosławieństwo na twoje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bowiem wody na spragnionego, a potoki na suchą ziemię. Wyleję mego Ducha na twoje potomstwo i moje błogosławieństwo na twoich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wyleję wody na pragnącego, a potoki na suchą ziemię; wyleję Ducha mego na nasienie twoje, i błogosławieństwo moje na potomki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wyleję wody na pragnącą a strumienie na suchą. Wyleję ducha mego na nasienie twoje a błogosławieństwo moje na naród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rozleję wody po spragnionej glebie i zdroje po wyschniętej ziemi. Wyleję Ducha mego na twoje plemię i błogosławieństwo moje na twych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wyleję wody na spieczoną ziemię i strumienie na suchy ląd; wyleję mojego Ducha na twoje potomstwo i moje błogosławieństwo na twoje latorośle,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bowiem wody na spragnioną glebę i strumienie na wyschniętą ziemię. Wyleję Mojego Ducha na twój ród, Moje błogosławieństwo na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wyleję wody na spieczoną ziemię i strumienie na ląd wyschnięty. Ducha mojego wyleję na twe potomstwo i moje błogosławieństwo na twoje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wylewam wody na glebę spragnioną i strumienie na ziemię wyschniętą. Ja Ducha swego na twój ród wyleję i błogosławieństwo - na twoje potomstwo!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дам воду в спразі тим, що йдуть в безводній, покладу мій дух на твоє насіння і мої благословення на твоїх дітей,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rozlewam wody na spragnioną ziemię, a potoki na suszę – tak rozleję Mojego Ducha na twój ród, a Moje błogosławieństwo na twych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wyleję wodę na spragnionego, a sączące się strumyki na miejsce suche. Wyleję mego ducha na twoje potomstwo i moje błogosławieństwo na twoich potomków.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1QIsa a wstawione </w:t>
      </w:r>
      <w:r>
        <w:rPr>
          <w:rtl/>
        </w:rPr>
        <w:t>כן</w:t>
      </w:r>
      <w:r>
        <w:rPr>
          <w:rtl w:val="0"/>
        </w:rPr>
        <w:t xml:space="preserve"> ponad linią.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2024-04-27T21:18:28Z</dcterms:modified>
</cp:coreProperties>
</file>