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przywdział sprawiedliwość jak pancerz, i włożył hełm zbawienia* na swoją głowę, i ubrał się w strój szaty** pomsty, i owinął niczym płaszczem żarliwości.***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pancerz przywdział sprawiedliwość i włożył hełm zbawienia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głowę. Jak tunikę włożył szatę pomsty i jak płaszcz spowiła Go żarliwość.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Przyodział się bowiem w sprawiedliwość jak w pancerz i włożył hełm zbawienia na swą głowę. Przyoblekł się w odzienie pomsty jak w szatę i okrył się gorliwością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przyoblókł w sprawiedliwość jako w pancerz, a hełm zbawienia na głowie jego; oblókł się w odzienie pomsty jako w szatę, a odział się zapalczywością jako płaszczem;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Oblókł się w sprawiedliwość jako w pancerz, a hełm zbawienia na głowie jego. Oblókł się w szaty pomsty a odział się jako płaszczem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 sprawiedliwość jak pancerz i hełm zbawienia włożył na swą głowę. Przyoblekł pomstę jako suknię i jak płaszczem okrył się zazdrosną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Przyoblókł się w sprawiedliwość jak w pancerz i hełm zwycięstwa włożył na swoją głowę, przyoblókł się w szatę pomsty i odział się w płaszcz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 sprawiedliwość jak pancerz i hełmem zbawienia osłonił swą głowę. Nałożył szaty zemsty jako odzienie i żarliwością się okrył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pancerz założył sprawiedliwość i hełm zbawienia na głowę. Strój odpłaty włożył jak szatę, żarliwością okrył się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 sprawiedliwość jak pancerz, przyłbica zbawienia na głowie Jego. Szaty pomsty przyoblókł (jak odzienie) i żarliwością otulił się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зодягнув праведність як броню і наклав шолом спасіння на голову і зодягнувся плащем пімсти і накидкою,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 się w sprawiedliwość jak w pancerz, a na Jego głowie hełm zbawienia; odział się w szaty pomsty jak w zasłonę i okrył się żarliwością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prawość włożył na siebie jak pancerz, a na głowę hełm wybawienia. Jak odzienie włożył też szaty pomsty i jak płaszczem bez rękawów okrył się gorliwością.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zbawienia, </w:t>
      </w:r>
      <w:r>
        <w:rPr>
          <w:rtl/>
        </w:rPr>
        <w:t>יְׁשּועָה</w:t>
      </w:r>
      <w:r>
        <w:rPr>
          <w:rtl w:val="0"/>
        </w:rPr>
        <w:t xml:space="preserve"> (jeszu‘a h), l. zwycięstwa; wg G: zbawienia, περικεφαλαίαν σωτηρίου.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szaty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6:14-17&lt;/x&gt;; &lt;x&gt;590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2024-04-27T23:08:52Z</dcterms:modified>
</cp:coreProperties>
</file>