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porasta zielenią i jak w ogrodach kiełkuje zasiew, tak Wszechmocny JAHWE sprawi, że wyrośnie sprawiedliwość i wobec wszystkich narodów wzniesie się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ziemia bowiem wydaje swe plony i jak ogród wydaje nasienie, tak Pan BÓG sprawi, że wzejdzie sprawiedliwość i chwała przed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wydaje płód swój, a jako ogród nasienie swoje wywodzi, tak panujący Pan wywiedzie sprawiedliwość i chwałę swoję przed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daje urodzaj swój, a jako ogród rodzi nasienie swe, tak Pan Bóg zrodzi sprawiedliwość i chwałę przede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ziemia wydaje swe plony, jak ogród rozplenia swe zasiewy, tak Pan Bóg sprawi, że się rozpleni sprawiedliwość i chwała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swoją roślinność i jak w ogrodzie kiełkuje to, co w nim zasiano, tak Wszechmocny Pan rozkrzewi sprawiedliwość i chwałę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ziemia wydaje plony i ogród sprawia, że wschodzą zasiewy, tak Pan, BÓG, sprawi, że wzejdzie sprawiedliwość i zabrzmi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plony i jak w ogrodzie kiełkują nasiona, tak JAHWE BÓG sprawi, że wzejdzie sprawiedliwość i pieśń chwały zabrzmi wobec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ziemia wydaje swe płody i jak ogród pozwala kiełkować nasionom - tak Pan, Jahwe, sprawi, że wzejdzie sprawiedliwość i pieśń chwały [zabrzmi] wobec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земля, що видає свою квітку, і як город своє насіння, так засіяє Господь праведністю і радістю перед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ziemia wydaje swą roślinność i jak ogród rozkrzewia swe nasiona – tak Pan, WIEKUISTY, rozkrzewi wobec wszystkich ludów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latorośl i jak ogród sprawia, że wschodzi to, co posiano, tak Wszechwładny Pan, JAHWE, sprawi, że wobec wszystkich narodów wzejdzie prawość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2024-04-27T22:15:59Z</dcterms:modified>
</cp:coreProperties>
</file>