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cicho,* dopóki nie wzejdzie jak blask jej sprawiedliwość** i nie zapłonie jej zbawienie jak pochodnia.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spocznę, dopóki jak blask nie wzejdzie jej sprawiedliwość i jak pochodnia nie zapłonie jej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milczeć, ze względu na Jerozolimę nie spocznę, dopóki jego sprawiedliwość nie wzejdzie jak blask i jego zbawienie nie zapłonie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Syonu milczeć nie będę, a dla Jeruzalemu nie uspokoję się, dokąd sprawiedliwość jego nie wynijdzie jako jasność, a zbawienie jego jako pochodnia gorzeć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Syjonu nie zamilczę a dla Jeruzalem nie uspokoję się, aż wynidzie jako jasność sprawiedliwy jego, a zbawiciel jego jako kaganiec zapali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Syjon nie umilknę, przez wzgląd na Jerozolimę nie spocznę, dopóki jej sprawiedliwość nie błyśnie jak zorza i zbawienie jej nie zapłonie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Jeruzalem nie spocznę, dopóki nie wzejdzie jak jasność jego sprawiedliwość i nie zapłonie jego zbawienie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umilknę, ze względu na Jerozolimę nie spocznę, aż jej sprawiedliwość nie wzejdzie jak zorza, a jej zbawienie nie zapłonie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Syjon nie będę milczał, przez wzgląd na Jerozolimę nie spocznę, aż zabłyśnie jej sprawiedliwość, a jej zbawienie zapłonie jak pochodnia!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Syjon nie mogę zamilknąć, przez wzgląd na Jeruzalem - nie spocznę, aż jego sprawiedliwość wzejdzie niby zorza, a jego zbawienie błyśnie jak pochodnia!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замовчу через Сіон і не опущу через Єрусалим, аж доки не вийде як світло моя праведність, а моє спасіння загориться як світило.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zamilknę dla Cyonu, nie spocznę dla Jeruszalaim, aż jej sprawiedliwość wzejdzie jak zorza, a jej zbawienie jak gorejąca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stał bezczynnie, aż jej prawość wzejdzie niczym jasność, a jej wybawienie – niczym płonąca pochodnia.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spocznę.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, tu w sensie naprawy szkody, odzyskania utraconych dóbr. Pod.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2024-04-28T02:32:10Z</dcterms:modified>
</cp:coreProperties>
</file>