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nazwą ich ludem świętym, odkupionymi przez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synów nazwą Ludem Świętym, Odkupionymi JAHWE, a ciebie nazwą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nazwią synów twoich ludem świętym, odkupionymi Pańskimi, a ciebie nazwią miastem zacnem i nie opuszczonem.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je ludem świętym, odkupionemi od Pana. A ciebie nazową szukanym miastem, a nie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Ludem Świętym, Odkupionymi przez Pana. A tobie dadzą miano: ”Poszukiwane”, ”Miasto nie 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Pana, a ciebie nazwą "Poszukiwaną", a nie miastem porzuconym.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Ludem Świętym, Odkupionymi przez JAHWE, a ty będziesz nazwana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„Ludem świętym”, „Odkupionymi przez JAHWE”, a ciebie nazwą „Poszukiwana”, „Miasto nieopuszczone”.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”Ludem Świętym” nazywać ich będą, ”Odkupionymi [przez] Jahwe”, a ciebie zwać będą ”Poszukiwaną”, ”Miastem nie opuszczonym”.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 його святим народом, викупленим Господом, а ти назвешся бажаним містом і не покинутим.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nazywać świętym ludem, wyzwolonymi WIEKUISTEGO; a ciebie będą nazywać Poszukiwaną, nieopuszczonym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wykupionymi przez JAHWE, a ty będziesz zwana ”Poszukiwaną”, ”Miastem nie porzuconym bezpowrotnie”.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2024-04-27T15:41:23Z</dcterms:modified>
</cp:coreProperties>
</file>