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gliniane, którego dotknie mający wyciek, zostanie stłuczone, a wszelkie naczynie drewniane zostanie spłukane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z gliny, którego dotknie mężczyzna z wyciekiem, zostanie stłuczone, a każde naczynie drewniane zostanie spłukane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naczynie gliniane, którego dotknie chory na wyciek, będzie stłuczone, a każde drewniane naczynie będzie umyte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też gliniane, którego by się dotknął, co płynienie cierpi, stłuczone będzie, a każde naczynie drzewiane wodą umyte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gliniane, którego się dotknie, będzie stłuczone, a naczynie drzewiane będzie wymyte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gliniane, którego dotknie się chory na wycieki, zostanie rozbite. Każde naczynie drewniane będzie obmyte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zaś gliniane, którego się dotknie mający wyciek, zostanie stłuczone, a naczynie drewniane, będzie wymyte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gliniane, dotknięte przez tego, który miał wyciek, będzie rozbite, natomiast każde naczynie drewniane należy obmyć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gliniane dotknięte przez chorego na wycieki ma być rozbite, a każde naczynie drewniane umyte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gliniane, którego dotknie cierpiący na upływ, będzie rozbite, natomiast naczynie drewniane będzie obmyte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gliniane, którego dotknie mężczyzna mający wyciek, będzie rozbite. A każde naczynie drewniane będzie zanurzone w wodzie [mykwy].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глиняний посуд, до якого доторкнеться той, хто проливає насіння, розібється. І деревяний посуд умиється водою і буде 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gliniane naczynie, którego się dotknie ten, co ma upławy zostanie stłuczone, zaś każde drewniane naczynie zostanie wypłukane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naczynie gliniane, którego by dotknął ktoś mający wyciek, należy stłuc; każde zaś naczynie drewniane należy opłukać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2024-05-18T14:05:12Z</dcterms:modified>
</cp:coreProperties>
</file>