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będziemy jedli w siódmym roku, skoro nie będziemy siali i nie będziemy zbierali naszego plonu?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2024-05-04T08:10:41Z</dcterms:modified>
</cp:coreProperties>
</file>