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dotyczące ofiary za przewinienie: Jest ona świętością nad świętościami.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2024-05-01T22:28:05Z</dcterms:modified>
</cp:coreProperties>
</file>