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będzie częścią należną temu spośród synów Aarona, który akurat złoży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synów Aarona będzie składał krew ofiar pojednawczych i tłuszcz, weźmie jako swoją część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 synów Aaronowych ofiarować będzie krew ofiar spokojnych i tłustość, temu się dostanie łopatka prawa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synów Aaronowych ofiarował krew i łój, ten będzie miał i łopatkę prawą za część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składa w ofierze krew i tłuszcz ofiar biesiadnych, otrzyma - jako swoją część -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należeć będzie jako jego cząstka do tego spośród synów Aarona, który składa krew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otrzyma ten spośród synów Aarona, który składa krew i tłuszcz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go ten kapłan, który złoży krew i 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złoży w ofierze krew i tłuszcz w darze dziękczynienia, weźmie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z synów Aharona, który przybliżył krew oddania pokojowego i tłuszcz, będzie miał udział w 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синів Аарона приносить кров спасіння і жир, йому буде праве рамено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synów Ahrona przynosi z ofiar opłatnych krew i łój temu dostanie się w udziale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 synów Aarona, który składa krew ofiar współuczestnictwa oraz tłuszcz, przypadnie prawy udziec jako jego 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2024-05-01T14:19:53Z</dcterms:modified>
</cp:coreProperties>
</file>