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kończyny obmył wodą. Następnie Mojżesz spalił całego barana na ołtarzu. Była to ofiara całopalna, na woń przyjemną, był to wdzięczny dar dla JAHWE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2024-05-01T19:07:17Z</dcterms:modified>
</cp:coreProperties>
</file>