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wdział na niego tunikę i opasał go pasem, i ubrał go w płaszcz, i wdział na niego efod, i opasał go wypustką efodu, i spiął go w efodzie.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odział Aarona w tunikę, przewiązał go pasem i ubrał go w płaszcz. Efod spiął na nim za pomocą wypustek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włożył tunikę na niego i przepasał go pasem, ubrał go w płaszcz, nałożył na niego efod i przepasał go pasem efodu, i przymocował go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oblekł go w suknią, a opasał go pasem, i odział go płaszczem, i na wierzch włożył nań naramiennik, i przypasał go pasem naramiennika, i opasał go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ubrał nawyższego kapłana w koszulę lnianą, opasawszy go pasem i oblókszy go w szatę z hiacyntu, i na wierzch ramiennik włożył,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Ubrał go w tunikę, przepasał go ozdobnym pasem, włożył na niego wierzchnią szatę, na niej umieścił jeszcze efod, opasał go przepaską efodu i przymocował go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Wdział nań tunikę i opasał go pasem, i ubrał go w płaszcz, włożył nań efod, przepasał go pasem efodu i przymocował 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ubrał Aarona w tunikę, przepasał go, włożył na niego wierzchnią szatę, do której przypiął efod, przepasał go pasem efodu i umocnił 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włożył tunikę na Aarona, opasał go pasem, wdział na niego wierzchnią suknię, a na nią efod. Przepasał go szarfą efodu i przymocował nią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włożył mu [Aaronowi] tunikę, przewiązał go pasem, ubrał w meil, włożył efod i przepasał wstęgą tego efodu, którą przytwierdził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Założył [Aharonowi] tunikę, obwiązał go pasem i ubrał go w suknię, i założył mu efod, i owinął go pasem efodu, i przystroił go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зодягнув його одежею і підперезав його поясом. І надягнув на нього спідну одіж і поклав на нього наплечник (ефод) і підперезав його згідно з виробом наплечника (ефода) і стягнув його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 też na niego spodnią szatę, opasał go pasem, przyoblókł go w płaszcz, włożył na niego naramiennik, przepasał go pasem naramiennika oraz nim przytwierdził na nim naramiennik.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ubrał go w długą szatę i przepasał szarfą, i przyodział w płaszcz bez rękawów, założył mu też efod oraz przepasał go przepaską i nią przymocował efod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2024-05-01T17:30:01Z</dcterms:modified>
</cp:coreProperties>
</file>