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Tępy jest każdy człowiek, bez poznania, zawstydzi się każdy złotnik z powodu posążka!* Bo jego odlewy są kłamstwem i nie ma w nich ducha!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czci martwe bóstwa, jest tępy, brak mu poznania. Posążki przyniosą też wstyd każdemu, kto je wytwarza. Te martwe odlewy są kłamstwem, nie mieszka w nich żaden duch!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 jest głupcem i nie wie, że każdy złotnik jest okryty hańbą z powodu posągu, bo jego odlany posąg jest fałszem i nie ma w nich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zgłupiał każdy człowiek, że tego nie zna, iż pohańbiony bywa każdy rzemieślnik dla bałwana; bo fałszem jest to, co ulał, i niemasz ducha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Zgłupiał każdy człowiek od umiejętności, zawstydzon jest każdy rzemieslnik w rycinie, bo ono fałsz jest, co ulał, i nie masz ducha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Ograniczony pozostaje każdy człowiek bez wiedzy, wstydzić się musi każdy złotnik z powodu bożka, bo jego posągi są kłamstwem i nie ma w nich [życiodajnego] tchnienia.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jest każdy człowiek i bez rozumu, na wstyd naraża się każdy złotnik z powodu bałwana, gdyż złudą są i bez życia jego odlane bożki.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jest każdy człowiek i bez wiedzy, złotnik okryje się wstydem z powodu posągu. Gdyż fałszem jest to, co odlewa – nie ma w nich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Nierozumny, kto tego nie poznaje. Złotnik okrywa się wstydem z powodu bożków. Jego posągi są bowiem oszustwem, nie ma w nich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Głupcem - każdy człowiek bez [Jego] poznania. Każdy złotnik powstydzi się bożyszcza, bo fałszem są bożki przezeń ulane i nie ma w nich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Марною є кожна людина через (брак) пізнання, кожний золотар був завстиджений своїми литтями, бо вилили брехню, в них немає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każdy człowiek jest oszołomiony, bo tego nie rozumie, i każdy złotnik pohańbiony z powodu rzeźby – bo jego odlew jest kłamstwem oraz nie ma w nim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 postąpił zbyt nierozumnie, by cokolwiek wiedzieć. Każdy, kto wykonuje przedmioty z metalu, na pewno odczuje wstyd z powodu rzeźbionego wizerunku; bo jego lany posąg jest fałszem i w tych rzeczach nie ma ducha.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1:1-7&lt;/x&gt;; &lt;x&gt;290 44:9-11&lt;/x&gt;; &lt;x&gt;290 45:16&lt;/x&gt;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2024-04-29T03:25:34Z</dcterms:modified>
</cp:coreProperties>
</file>