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pouczenia nie przyjęli!* Wasz miecz pożarł waszych proroków,** jak lew, który sprawia zniszczenie!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26:14-24&lt;/x&gt;; &lt;x&gt;290 1:5&lt;/x&gt;; &lt;x&gt;300 5:3&lt;/x&gt;; &lt;x&gt;370 4:6-13&lt;/x&gt;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&lt;x&gt;120 21:16&lt;/x&gt;; &lt;x&gt;160 9:26&lt;/x&gt;; &lt;x&gt;300 26:20-23&lt;/x&gt;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2024-04-29T00:42:55Z</dcterms:modified>
</cp:coreProperties>
</file>