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rękę szukających twojej duszy i w rękę tych, których się boisz, i w rękę Nebukadnesara, króla Babilonu,* i w ręce Chaldejczyków.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ręce czyhających na twe życie, w moc tych, których się boisz — w ręce Nebukadnesara, króla Babilonu, i w 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ręce tych, którzy czyhają na twoje życie, i w ręce tych, których twarzy ty się lękasz, to jest, w ręce Nabuchodonozora, króla Babilonu, i w ręce Chaldejczyków;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cię w rękę tych, którzy szukaj duszy twojej ,i w rękę tych, których się ty twarzy lękasz, to jest, w rękę Nabuchodonozora, króla Babilońskiego, i w rękę Chaldejczyków;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cię w rękę szukających dusze twojej i w rękę, których się twarzy ty lękasz, i w rękę Nabuchodonozora, króla Babilońskiego, i w rękę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ręce tych, co nastają na twe życie, w ręce tych, przed którymi odczuwasz lęk, w ręce Nabuchodonozora, króla babilońskiego,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ręce czyhających na twoje życie i w ręce tych, przed którymi drżysz, i w ręce Nebukadnesara, króla babilońskiego, i w 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ręce tych, którzy czyhają na twoje życie, w ręce tych, którzy cię przerażają, w ręce Nebukadnessara, króla Babilonu, i w 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ręce czyhających na twe życie i w ręce tych, których się lękasz: w ręce Nabuchodonozora, króla Babilonu, i w 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ręce nastających na twe życie i w ręce tych, których się lękasz, w ręce króla Babilonu Nebukadnezara i w 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видам тебе в руки тих, що шукають твою душу, яких ти боїшся їхнього лиця, в руки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moc czyhających na twoje życie; w moc tych, których oblicza się lękasz oraz w moc Nabukadrecara, króla Babelu, w moc Kasdejczyków.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rękę tych, którzy nastają na twą duszę, i w rękę tych, których się lękasz, i w rękę Nebukadreccara, króla Babilonu, i w rękę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rękę (...)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2024-04-29T12:06:01Z</dcterms:modified>
</cp:coreProperties>
</file>