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i cały lud kapłanom i prorokom: Ten człowiek nie zasługuje na wyrok śmierci, gdyż przemawiał do nas w imieniu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2024-04-27T14:15:31Z</dcterms:modified>
</cp:coreProperties>
</file>