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 za dni Jehojakima,*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 za panowania Jehojakima,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 za dni Joakima, syna Jozjasza, króla Judy,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za dni Joakima, syna Jozyjaszowego,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 za dni Joakima, syna Jozjaszowego,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Pan skierował do Jeremiasza w czasach Jojakima, syna Jozjasza,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 za czasów Jojakima, syna Jozjasza, króla judzkiego,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 w dniach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JAHWE powiedział do Jeremiasza za dni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zlecił Jeremiaszowi za panowania króla judzkiego Jojakima, syna Jozjasza: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в днях Йоакима царя Юди,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 za czasów Jojakima, potomka Jozjasza, króla Judy,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za dni Jehojakima, syna Jozjasza, króla judzkiego,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to  jest  zatem  wcześniejsze od opisywanych w Jr 32-34, które miały miejsce za panowania Sedekiasza. Jehojakim panował w latach 609/08-598/97 p. Chr.  Po  nim,  na  trzy  miesiące,  wstąpił  na tron  jego  syn,  który  został  uprowadzony przez Nebukadnesara do Babilonu, a na tronie zasiadł Sedekiasz, brat Jehojakima, który panował w latach 598/97-587/86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2024-05-04T16:55:20Z</dcterms:modified>
</cp:coreProperties>
</file>