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 wszystkich Judejczykach osiadłych w ziemi egipskiej, osiadłych w Migdol, w Tachpanches, w Nof* i w ziemi Patros,**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otrzymał Jeremiasz o wszystkich Judejczykach osiadłych w ziemi egipskiej, to jest w Migdol, w 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wszystkich Żydach mieszkających w ziemi Egiptu, którzy mieszkali w Migdol, w Tachpanches, w Nof i w ziemi Patros,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 wszystkich Żydach, którzy mieszkali w ziemi Egipskiej, którzy mieszkali w Migdolu, i w Tachpanches, i w Nof, i w ziemi 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przez Jeremiasza do wszech Żydów, którzy mieszkali w ziemi Egipskiej, którzy mieszkali w Magdalu i w Tafnis, i w Memfis, i w ziemi 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jakie zostało skierowane do Jeremiasza - dla wszystkich ludzi z Judy mieszkających w kraju egipskim, dla mieszkających w Migdol, w Tachpanches, w Nof oraz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 wszystkich Judejczykach, mieszkających w ziemi egipskiej, osiadłych w Migdol, w Tachpanches, w Nof i w ziemi Patros,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doszło do Jeremiasza o wszystkich Judejczykach, mieszkających w ziemi egipskiej, mieszkających w Migdolu, w Tachpanches, w Nof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Jeremiasza, adresowane do wszystkich Judejczyków mieszkających w Egipcie: w Migdol, w Tachpanches, w Nof, w kraju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przekazane Jeremiaszowi dla wszystkich Judejczyków przebywających w kraju egipskim, osiadłych w Migdol i w Tachpanches, w Memfis oraz w ziemi Patros: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для всіх юдеїв, що живуть в Єгипті і для тих, що сидять в Маґдолі і в Тафні і в землі Патура,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o wszystkich Judejczykach osiadłych w ziemi Micraim; osiadłych w Migdolu, w Tachpanches, w Nof i w ziemi Patros,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dla wszystkich Żydów mieszkających w ziemi egipskiej, mieszkających w Migdol i w Tachpanches, i w Nof, i w ziemi Patros,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Memfis, na pd od Heliopolis, ok. 22 km od Kairu. Migdol (42 km na pn wsch od  Tachpanches),  Tachpanches  i  Memfis leżą w Dolnym Egipcie.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pd Egipcie. Patros to dolina Nilu od wsp. Kairu do Aswanu (lub dawnej Syene).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2024-04-27T14:22:19Z</dcterms:modified>
</cp:coreProperties>
</file>