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Mieszkasz pośród domu buntu,* który ma oczy, aby widzieć, lecz nie zobaczyli, ma uszy, aby słyszeć, lecz nie usłyszeli,** gdyż są oni domem buntu.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Mieszkasz w domu buntu. Ci, którzy do niego należą, mają oczy, aby widzieć, lecz nie widzą. Mają uszy, aby słyszeć, lecz nie słyszą, ponieważ są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mieszkasz pośród domu buntowniczego, który ma oczy, aby widzieć, a nie widzi, ma uszy, aby słyszeć, a nie słyszy. Jest bowiem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ty w pośrodku domu odpornego mieszkasz, którzy mają oczy, aby widzieli, a nie widzą, uszy mają, aby słyszeli, a nie słyszą; przeto, że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w pośrzodku domu draźniącego ty mieszkasz: którzy oczy mają do widzenia, a nie widzą, i uszy do słuchania, a nie słyszą -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mieszkasz wśród ludu opornego, który ma oczy na to, by widzieć, a nie widzi, i ma uszy na to, by słyszeć, a nie słyszy, ponieważ jest ludem opornym.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Mieszkasz pośród domu przekory, który ma oczy, aby widzieć, a jednak nie widzi, ma uszy, aby słyszeć, a jednak nie słyszy, gdyż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mieszkasz w domu przekornym, gdzie mają oczy, żeby widzieć, a nie widzą. Mają uszy, żeby słyszeć, a nie słyszą,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mieszkasz pośród ludu buntowniczego. Mają bowiem oczy, żeby widzieć, a nie widzą. Mają uszy, żeby słyszeć, a nie słyszą, gdyż są ludem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człowieczy. Przebywasz pośród Domu buntowniczego, który ma oczy, aby widział, a nie widzi; który ma uszy, aby słyszał, a nie słyszy, albowiem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не жий посеред їхніх неправедностей, вони мають очі, щоб бачити, і не бачать, і мають уха, щоб чути, і не чують, томущо це дім, що огрічує.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Przebywasz wśród domu przekory; pośród tych, co mają oczy, by widzieć, a jednak nie widzą; mają uszy, by słyszeć, a nie słyszą – skoro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mieszkasz pośród domu buntowniczego – tych, którzy mają oczy, aby widzieć, lecz nie widzą, mają uszy, aby słyszeć, lecz nie słyszą, bo są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12:9&lt;/x&gt;;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&lt;x&gt;300 5:21&lt;/x&gt;; &lt;x&gt;490 12:54-56&lt;/x&gt;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2024-04-29T23:35:19Z</dcterms:modified>
</cp:coreProperties>
</file>