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właśnie dlatego, że zwodzili mój lud, mówiąc: Pokój! – choć nie było pokoju. Kiedy ktoś buduje murek,* oto oni kryją go wapnem.**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 się tak dlatego — właśnie dlatego — że zwodzili mój lud. Pokój! — wołali, choć pokoju nie było! Gdy tylko ktoś budował murek [z najluźniejszych choćby nadziei], natychmiast tynkowali go wapnem [fałszywych zapewnień].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właśnie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dlatego, że zwodzili mój lud, mówiąc: Pokój, choć nie było pokoju; jeden zbudował glinianą ścianę, a inni tynkowali ją słabym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tynkiem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przeto mówię, że w błąd wprowadzili lud mój, mówiąc: Pokój, choć nie było pokoju; jeden zaiste zbudował ścianę glinianą, drudzy ją tynkowali wapnem nieczynionem.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że zwiedli lud mój, mówiąc: Pokój, a nie masz pokoju; a ten budował ścianę, a ci polepiali ją gliną bez plew.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wprowadzili mój lud w błąd, mówiąc: ”Pokój”, podczas gdy pokoju nie było. A kiedy on budował mur, tamci pokrywali go tynkiem.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właśnie dlatego, że zwodzili mój lud, mówiąc: Pokój! chociaż nie było pokoju; a gdy on wznosił mur, oni go tynkowali,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dlatego, że zwodzą Mój lud, mówiąc: Pokój, a nie ma pokoju. On buduje ścianę, a oto oni pokrywają ją tynkiem.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Spotka ich to dlatego, że zwodzą mój lud, mówiąc: «Pokój», chociaż nie ma pokoju. Gdy lud buduje ścianę, oni pokrywają ją tynkiem.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zwodzą mój lud mówiąc: Pokój, a nie ma pokoju. [Gdy] on buduje ścianę, to oni pokrywają ją tynkiem.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вони звели мій нарід, кажучи: Мир, мир, і не було миру, і цей збудує стіну, і вони її помажуть, (і) впаде.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dlatego, że łudzili Mój lud, głosząc – pokój, choć nie ma pokoju; a gdzie budował mur, tam oni go tynkiem smarowali.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właśnie dlatego, że sprowadzili mój lud na manowce, mówiąc: ”Jest pokój! ”, podczas gdy nie ma pokoju i jest ktoś, kto buduje ścianę działową, lecz na próżno są tacy, którzy ją tynkują wapnemʼ.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mur, </w:t>
      </w:r>
      <w:r>
        <w:rPr>
          <w:rtl/>
        </w:rPr>
        <w:t>חַיִץ</w:t>
      </w:r>
      <w:r>
        <w:rPr>
          <w:rtl w:val="0"/>
        </w:rPr>
        <w:t xml:space="preserve"> (chaits), hl. W Misznie odnosi się do murku układanego bez spoiwa, &lt;x&gt;330 13:10&lt;/x&gt;L.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23:27&lt;/x&gt;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2024-05-02T05:39:31Z</dcterms:modified>
</cp:coreProperties>
</file>