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5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Aszur i całe jego zgromadzenie, otaczające go jego grobami, sami przebici, ci, co padli od miecza,*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Aszur i jego poddani leżą już w grobach wokół niego, sami pobici, ci, co padli od miecza,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Assur i cała jego rzesza, wokół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groby; wszyscy ci pobici upadli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Assur, i wszystka zgraja jego, w około niego są groby jego; wszyscy ci pobici upadli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Assur i wszytka zgraja jego, około niego groby jego: wszyscy pozabijani i którzy polegli od miecza,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Aszszur i wszystkie jego hufce, wokół jego grobu - to wszyscy pobici, polegli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Assur i cały jego lud dokoła jego grobu, wszyscy pobici, sami tacy, co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Asyria i całe jej zgromadzenie. Wokół niej są jej groby. Wszyscy pomordowani, którzy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spoczywa Asyria i ci, których zgromadziła. Oto wokoło ich groby. Wszyscy oni zabici,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Asyria i cała jej rzesza. Wokół niej znajdują się groby. Są to wszyscy pomordowani, którzy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Там ассур і ввесь його збір, всі побиті туди були дані, і їхний гріб в глибині ями, і його збір був довкруги його гробниці, всі ранені, що впали від меча,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Aszur i cały jego tłum, otoczony swymi grobami; wszyscy oni pobici, polegli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tam Asyria i cały jej zbór. Jego grobowce są wokół niego. Wszyscy oni są zabici – ci, którzy padają od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otaczające (…) miecza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2024-04-30T14:42:47Z</dcterms:modified>
</cp:coreProperties>
</file>