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rozbitków do narodów w 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niepokój w sercach licznych ludów, gdy poprowadzę twoich rozbitków do narodów,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zasmucę serce wielu narodów, gdy za moją sprawą nadejdzie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twoim zniszczeniu do narodów, do ziem,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zasmucę serce wielu narodów, gdy za sprawą moją przyjdzie wieść o starciu twojem między narody, do ziem, którycheś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rozdraźnię serce narodów mnogich, gdy przywiodę skruszenie twoje między narody na ziemię,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Zatrwożę serca wielu narodów, gdy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zaniepokoję serce licznych ludów, gdy poprowadzę twoich wygnańców do narodów w 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Rozdrażnię serce licznych ludów, gdy sprowadzę na ciebie zniszczenie wśród narodów, na ziemiach,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Trwoga ogarnie serca licznych ludów, gdy o twoim upadku usłyszą narody i kraje,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narodów, gdy sprawię, że do ludów nadejdzie [wieść] o twoim upadku, do krajów, których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 серце численних народів, щоб повести твій полон в народи до землі, якої ти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Zasmucę serce licznych ludów, gdy twój pogrom rozniosę pomiędzy narodami; po krajach,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urażę serce wielu ludów, gdy wprowadzę jeńców od ciebie między narody do krajów, których nie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2024-04-30T20:14:08Z</dcterms:modified>
</cp:coreProperties>
</file>