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kierunkach* był jego pomiar. Jego mur zewsząd dokoła miał długość pięciuset łokci i szerokość pięciuset łokci, aby oddzielać pomiędzy świętym a pospolitym.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pomiarów w czterech kierunkach. Mur okalający świątynię miał pięćset łokci długości i pięćset szerokości. W ten sposób oddzielał to, co święte, od tego, co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po czterech stronach mur zewsząd dokoła: długi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oddzielić miejsce święte od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wymierzył to, to jest mur zewsząd w około, długość na pięćset, a szerokość także na pięćset lasek, aby się dzieliło święte miejsce od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wiatry wymierzył mur jej zewsząd wokoło: długość na pięć set łokiet i szerokość na pięć set łokiet, dzielącą między Świątynią a miejscem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z czterech boków, wokół których biegł mur długi na pięćset łokci i szeroki na pięćset łokci, by oddzielić to, co święte,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 pomiary z czterech stron. Dokoła był mur pięćset łokci długi i pięćset łokci szeroki; miał on oddzielać świątynię od tego, co pospolite.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ją z czterech stron. Miała ona mur dookoła długości pięciuset i szerokości pięciuset trzcin, aby oddzielić święte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wymierzył ją z czterech stron. Otaczał ją mur długi i szeroki na pięćset prętów, aby oddzielić święte od świeckiego.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ją z czterech stron. Miała ona dokoła mur długości pięciuset i szerokości pięciuset [trzcin], aby oddzielić miejsce święte od nieświętego.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сторони тою самою тростиною. І позначив його, і його обвід довкруги пятьсот до сходу, і пятьсот ліктів ширина, щоб відділено було між святим і між передстінням, що в позначенні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go z czterech stron. A wokoło otaczał go mur długi na pięćset łokci i szeroki na pięćset łokci, by oddzielić święte od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to z czterech stron. Miało dookoła mur o długości pięciuset trzcin oraz szerokości pięciuset trzcin, żeby oddzielić to, co święte, od tego, co nie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2024-05-01T18:19:33Z</dcterms:modified>
</cp:coreProperties>
</file>