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przejdą przez bramy dziedzińca wewnętrznego, będą wkładać lniane szaty.* Nie będzie na nich nic wełnianego, gdy będą pełnić służbę w bramach dziedzińca wewnętrznego i w przybytku.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28:39-43&lt;/x&gt;; &lt;x&gt;30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2024-05-07T05:43:16Z</dcterms:modified>
</cp:coreProperties>
</file>