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1"/>
        <w:gridCol w:w="2973"/>
        <w:gridCol w:w="4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poddawał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nadzorca przychylił się do ich prośby.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posłuchał ich w tej sprawie,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usłuchał ich w tem, a doświadczył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Który, usłyszawszy mowę takową, doświadczał ich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Przystał na to żądanie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wysłuchał ich prośby,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Zgodził się więc na ich prośbę i 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się stało. Strażnik poddał ich dziesięciodniowej próbie.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Posłuchał ich w tej sprawie i poddał ich próbie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їх послухався і випробував їх десять днів.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wysłuchał ich prośby i zrobił z nimi próbę przez dziesięć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usłuchał ich w tej sprawie i poddał dziesięciodniowej próbie.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2024-04-26T02:39:41Z</dcterms:modified>
</cp:coreProperties>
</file>