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zatem zaczął odstawiać na bok przydzielone im potrawy oraz wino i podawać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zabrał więc ich potrawy oraz wino, które mieli pić, a dał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 sługa brał on obrok potraw ich, i wino napoju ich,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Malasar brał potrawy i wino napoju ich, a dawał im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zabierał, więc ich potrawy i wino do picia,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nadzorca odstawiał ich pokarm i wino, które mieli pić, i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nadzorca odstawiał przeznaczone dla nich potrawy i wino, które mieli pić, a podawał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zabierał im więc potrawy i wino królewskie, a przynosił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zabrał dozorca ich potrawy oraz wino, które oni mieli pić, i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Амелсад був той, що відкидав їхню вечерю і вино їхнього напитку і давав їм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sługa zabrał ich potrawy oraz napój z wina, a dawał im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opiekun dalej zabierał przeznaczone dla nich przysmaki i wino do picia, a dawał im warzywa.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2024-05-01T21:33:37Z</dcterms:modified>
</cp:coreProperties>
</file>