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mu o chłopców bez jakiejkolwiek wady, pięknie zbudowanych, bystrych i mądrych, posiadających wiedzę, zdolnych w nauce i silnych na tyle, by mogli służyć w pałacu królewskim. Rozkazał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Młodzieńców, w których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skazy, o pięknym wyglądzie, biegłych we wszelkiej mądrości, posiadających wiedzę i pojętnych w nauce, którzy byliby zdatni stanąć w pałacu króla, i aby ich nauczać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którychby nie było żadnej zmazy, a pięknych na wejrzeniu i dowcipnych do wszelakiej mądrości, i sposobnych do umiejętności, i dostąpienia jej, i którzyby byli sposobni, aby stali w pałacu królewskim, a uczyli się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pacholęta, w których by nie było żadnej zmazy, pięknych urodą i wyćwiczone we wszelakiej mądrości, ostrożne w umiejętności i uczone w nauce, a którzy by mogli stać w pałacu królewskim, aby ich uczył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skazy, o pięknym wyglądzie, obeznanych z wszelką mądrością, posiadających wiedzę i obdarzonych rozumem, zdatnych do służby w królewskim pałacu. Zamierzał ich nauczyć pisma i mowy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pięknych z wyglądu, uzdolnionych do wszelkiej wiedzy, obdarzonych bystrym rozumem, pojętnych do nauki i dlatego sposobnych do pełnienia służby w pałacu królewskim. Miał ich też nauczyć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jakiejkolwiek wady, o pięknym wyglądzie, obeznanych z wszelką mądrością, posiadających wiedzę, pojętnych i zdatnych do służby w królewskim pałacu, aby nauczyć ich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 bez skazy, przystojnych, uzdolnionych, obdarzonych wiedzą, roztropnych, pojętnych, zdolnych do pełnienia służby w pałacu królewskim oraz do poznania pisma i języka chaldejskiego.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w których by nie było żadnej skazy, o pięknym wyglądzie, biegłych we wszelkiej mądrości, posiadających wiedzę, bystrego rozumu, którzy nadawaliby się do służby w pałacu królewskim - aby ich nauczyć pisma i języka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молодців, в яких не має у них порока, і вони гарні на вид, і обізнані в усій мудрості, і що знають знання і роздумують розумно, і в яких є сила в них стояти в домі царя, і навчити їх письма і мови халдеїв.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młodzieńców, na których by nie było żadnej wady; pięknych na spojrzenie, rozważnych we wszelkiej mądrości, znanych ze zrozumienia i wiedzy, którzy by byli zdatni być wyznaczonymi do królewskiego pałacu oraz uczyć się kasdejskiego języka i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bez jakiejkolwiek skazy, dobrze wyglądające oraz umiejące wnikać we wszelką mądrość i zaznajomione z wiedzą, i wykazujące rozeznanie w tym, co poznano, a także mogące stawać w pałacu króla – i żeby ich uczył pisma i języka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2024-04-26T01:02:37Z</dcterms:modified>
</cp:coreProperties>
</file>