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przeciwko niemu okręty z Cypru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zmuszą go do zmiany planów. Zniechęcony wróci i wyleje swe wzburzenie na święte przymierze. Skieruje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bowiem wyruszą okręty z Kittim, będzie przygnębiony, wróci i rozgniewa się na święte przymierze; tak będzie działał. I znowu wróci, i zawrze porozumienie z tymi,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przeciwko niemu okręty z Cytym, skąd on nad tem bolejąc znowu się rozgniewa przeciwko przymierzu świętemu; co uczyniwszy wróci się, a będzie miał porozumienie z onymi, którzy opuścili przymierze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nań Galery i Rzymianie i porażon będzie a wróci się i rozgniewa się przeciwko przymierzu świętynie, i uczyni, i wróci się, i będzie myślił przeciwko tym, którzy opuścili przymierze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 niemu okręty Kittim; popadnie w rozterkę i zawróci, pełen gniewu przeciw świętemu przymierzu. I znów zwróci uwagę na tych,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przeciwko niemu wyruszą kittejskie okręty, wskutek czego straci otuchę. Potem wróci i wyleje swój gniew na święte przymierze: i tak postąpi; i znowu zwróci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przeciw niemu okręty z Kittim, popadnie w rozterkę i zawróci pełen gniewu na święte przymierze. A gdy to uczyni, okaże względy tym,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 niemu okręty z Kittim. Przelęknie się, zawróci i pełen gniewu skieruje się przeciw świętemu przymierzu. I tak postąpi. Powróci i wynagrodzi tych, co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ruszą okręty Kittim, przelęknie się, zawróci i skieruje swój gniew przeciw świętemu przymierzu. Zacznie działać, a wracając okaże względy tym, co zdradzili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zgromadzą się przeciw niemu okręty Kittim, więc bolejąc, znów się rozgniewa na święte przymierze; co uczyniwszy – wróci oraz zawrze porozumienie z tymi,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ruszą na niego okręty z Kittim, i upadnie na duchu. ”I zawróci, i będzie potępiał święte przymierze, i będzie działał skutecznie; wróci też i będzie miał wzgląd na tych, którzy porzucają święte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2024-04-29T10:51:29Z</dcterms:modified>
</cp:coreProperties>
</file>