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stali tam dwaj inni, jeden po jednej stronie rzeki, a drugi po przeciwnej.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spojrzałem, a oto stało dwóch innych, jeden na brzegu rzeki po tej stronie, a drugi na brzegu rzeki po tamtej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 Danijel, a oto drudzy dwaj stali, jeden stąd nad brzegiem rzeki, a drugi z onąd nad drugim brzegiem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ja, Daniel, a oto jakoby drudzy dwa stali: jeden stąd na brzegu rzeki, a drugi z onąd na drugim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ujrzałem, jak dwóch innych [ludzi] stało, jeden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aniołowie stali, jeden z tej strony rzeki, a drugi z tamtej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 dwóch innych mężczyzn, jeden stał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jak dwóch innych ludzi stało - jeden po tej stronie rzeki, drugi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ujrzałem: Oto stało dwóch innych [mężów]: jeden na brzegu rzeki z tej strony, drugi zaś na brzegu rzeki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побачив, і ось два інші стали, один з цієї сторони берега ріки, і один з тієї сторони берега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że oto stali dwaj inni – jeden na brzegu rzeki z tej strony, a drugi na brzegu rzeki z 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widziałem, a oto stali dwaj inni, jeden na tym brzegu strumienia, drugi na tamtym brzegu strumienia.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2024-04-28T22:53:33Z</dcterms:modified>
</cp:coreProperties>
</file>