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dalece rozgniewały króla, że rozkazał stracić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 się rozzłościł i bardzo się rozgniewał, i rozkazał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zasrożył się król, i rozgniewał się bardzo, a rozkazał wytracić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król w zapalczywości i w gniewie wielkim rozkazał, aby zginęli mędrcy Babilońscy.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króla wielki gniew i oburzenie i rozkazał zabić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bardzo zły i bardzo się rozgniewał, i kazał stracić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wpadł w wielki gniew i szał i kazał zgładzić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król bardzo się rozzłościł, wpadł w wielki gniew i kazał zgładzić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z tego powodu w złość, bardzo się rozgniewał i polecił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 гніві і великій люті сказав вигубити всіх мудреців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nasrożył z tej przyczyny i bardzo się rozgniewał, oraz kazał wytracić wszystkich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się rozgniewał i wpadłszy w wielką furię, kazał zgładzić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2024-04-29T11:48:13Z</dcterms:modified>
</cp:coreProperties>
</file>