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Patrzyłeś i zobaczyłeś, aż tu odciął się kamień, lecz bez udziału rąk, i uderzył ten posąg w jego stopy z żelaza i gliny, i skruszył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się przyglądałeś, zobaczyłeś, że nagle, lecz bez udziału rąk, oderwał się kamień! Uderzył on w stopy posągu wykonane z żelaza i gliny — i skruszył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Patrzyłeś na to, aż został odcięty kamień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pomocy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rąk, i uderzył posąg w jego stopy z żelaza i gliny, i skruszył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Patrzałeś na to, aż odcięty był kamień, który nie bywał w ręku, a uderzył ten obraz w nogi jego żelazne i gliniane, i skruszył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Takeś widział, aż odcięt jest kamień z góry bez rąk i uderzył obraz w nogi jego żelazne i gliniane, i skruszył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Patrzyłeś, a oto odłączył się kamień, mimo że nie dotknęła go ręka ludzka, i ugodził posąg w stopy z żelaza i gliny, i połamał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Patrzyłeś, a wtem bez udziału rąk oderwał się od góry kamień, uderzył ten posąg w nogi z żelaza i gliny, i skruszył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Patrzyłeś, a wtem bez udziału człowieka oderwał się kamień, który ugodził posąg w jego stopy z żelaza i gliny, i je zmiażdżył.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Patrzyłeś, a wtem spadł kamień, choć nie dotknęła go ręka człowieka. Uderzył w ten posąg, w jego stopy, które były z żelaza i gliny, i skruszył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Patrzyłeś, aż oderwał się kamień bez [pomocy] rąk, uderzył posąg w jego stopy z żelaza i gliny i zmiażdżył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глядів, аж доки не відрізався камінь з гори без рук і побив вид в залізні і глиняні ноги і розбив його на шматки до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Patrzałeś na to, aż został odcięty kamień, który nie był w ręce, i uderzył ten obraz w jego gliniane i żelazne nogi oraz je skruszył.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Patrzyłeś, aż bez udziału rąk został odcięty kamień i uderzył posąg w stopy z żelaza oraz uformowanej gliny, i je zmiażdżył.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2024-04-29T12:30:45Z</dcterms:modified>
</cp:coreProperties>
</file>