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gdy król usłyszał te słowa, bardzo mu się to nie podobało. I skierował swe myśli na Daniela, aby go wybawić, i aż do zachodu słońca walczył, żeby go uratować.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Donos ten nie spodobał się królowi. Zaczął się zastanawiać, jak Daniela ochronić. Aż do zachodu słońca robił wszystko, żeby go uratować.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ci mężczyźni zgromadzili się przy królu i powiedzieli do niego: Wiedz, królu, że prawo u Medów i Persów jest takie, że żadne prawo ani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żaden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dekret, który król ustanowił, nie może być zmieniony.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mężowie oni zgromadzili się do króla, i rzekli królowi: Wiedz, królu! iż to jest prawo u Medów i u Persów, aby żaden wyrok i dekret, któryby król postanowił, nie był odmieniony.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mężowie oni, zrozumiawszy króla, rzekli mu: Wiedz królu, że prawo jest Medów i Persów, aby żadnego wyroku, który król postanowi, nie godziło się odmienić.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usłyszał te słowa, ogarnął go smutek; postanowił uratować Daniela i aż do zachodu słońca usiłował znaleźć sposób, by go ocalić.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usłyszał te słowa, bardzo mu się to nie podobało; i zastanawiał się nad tym, jakby Daniela ratować i aż do zachodu słońca starał się go uwolnić.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usłyszał te słowa, bardzo się zasmucił i postanowił ratować Daniela. Aż do zachodu słońca starał się go ocalić.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usłyszał te słowa, bardzo się zasmucił i myślał o tym, jak uratować Daniela. Aż do zachodu słońca szukał sposobu, by go uratować.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usłyszał [te] słowa, bardzo się zmartwił i postanowił ratować Daniela. Aż do zachodu słońca usiłował go ocalić.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цар, як почув слово, дуже цим засмутився і змагався за Даниїла, щоб його спасти, і аж до вечора змагався, щоб його спасти.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owi mężowie zgromadzili się u króla i powiedzieli królowi: Wiedz, królu, że jest prawem Medów i Persów, by żaden rozkaz czy wyrok, który król postanowił – nie był zmieniany.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ci krzepcy mężowie weszli gromadnie do króla i mówili królowi: ”Zważ, królu, że u Medów i Persów obowiązuje prawo, iż żadnego rozporządzenia ani ustawy, wydawanych przez króla, nie wolno zmienić”.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2024-04-29T08:28:21Z</dcterms:modified>
</cp:coreProperties>
</file>