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lwów, i nie wyrządziły mi szkody, gdyż przed Nim okazała się moja niewinność. Owszem, również przed tobą, królu, żadnego przestępstwa nie popełniłem.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lwów. Nie wyrządziły mi one żadnej szkody. On uznał, że jestem niewinny. Również wobec ciebie, królu, nie popełniłem żadnego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z tego i rozkazał wyciągnąć Daniela z jamy. I wyciągnięto Daniela z jamy i nie znaleziono na nim żadnej rany, bo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król wielce ucieszył z tego, i rozkazał Danijela wyciągnąć z dołu; i wyciągniono Danijela z dołu, a żadnego obrażenia nie znaleziono na nim; bo wierzył w 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się uradował z tego i kazał Daniela wyciągnąć z dołu. I wyciągniono Daniela z dołu, a żadnego obrażenia nie naleziono na nim, iż wierzył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swego anioła i on zamknął paszcze lwom; nie wyrządziły mi one krzywdy, ponieważ On uznał mnie za niewinnego; a także wobec ciebie nie uczyniłem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anioła, by zamknął paszcze lwów, tak że mi nie zaszkodziły, gdyż przed nim jestem niewinny, nadto względem ciebie, królu, nic złego nie popełniłem.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on zamknął paszcze lwom, dlatego nie wyrządziły mi krzywdy. On bowiem uznał mnie za niewinnego. Również wobec ciebie nie uczyniłem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lwom, aby nie wyrządziły mi krzywdy. Skoro przed Nim okazałem się sprawiedliwy, również wobec ciebie, królu, nie jestem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przysłał swego anioła, zamknął paszczę lwom i nie zrobiły mi nic złego, albowiem przed Nim jestem niewinny. Ale również wobec ciebie, królu, nic złego nie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післав свого ангела, і Він замкнув уста левів, і мене не роздерли, бо перед Ним в мені знайдено праведність. І перед тобою, царю, я проступку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się z tego bardzo ucieszył i rozkazał wyciągnąć Daniela z jaskini. Zatem wyciągnięto Daniela z jaskini i nie znaleziono na nim żadnego obrażenia;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poweselał i kazał Daniela wydobyć z jamy. I wydobyto Daniela z jamy, a nie znaleziono na nim żadnego obrażenia, gdyż zaufał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2024-04-29T10:33:23Z</dcterms:modified>
</cp:coreProperties>
</file>