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 okazało się), że Daniel wyróżniał się wśród ministrów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Daniel wyróżniał się na tle pozostałych ministrów i satrapów, ponieważ był w nim nadzwyczajny duch. Król zamierzał nawet powierzyć mu rządy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zwierzchnicy i satrapowie usiłowali znaleźć przeciwko Danielowi powód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dotyczący królestwa; nie mogli jednak znaleźć żadnego pretekstu ani wady, ponieważ był on wierny i żadnej winy ani wady nie można było w nim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książęta i starostowie szukali, aby znaleźli przyczynę przeciwko Danijelowi z strony królestwa; wszakże żadnej przyczyny ani wady znaleść nie mogli, ponieważ on był wiernym, ani żadna wina ani wada nie znajdowała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myślił go postanowić nad wszytkim królestwem. Dla czego książęta i panowie szukali przyczyny, aby naleźli na Daniela z strony króla, a żadnej przyczyny ani podejźrzenia naleźć nie mogli, ponieważ był wierny, a żadna wina ani podejźrzenie nie najdowało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przewyższał zwierzchników i satrapów, miał, bowiem niezwykłego ducha. 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Daniel wyróżniał się wśród satrapów i ministrów, gdyż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wyróżniał się wśród zwierzchników i satrapów, gdyż posiadał niezwykłego ducha. Król więc zamierzał postawić go na czele całego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wyróżniał się wśród tych zwierzchników i satrapów, gdyż miał w sobie nadzwyczajnego ducha. Dlatego król zamierzał postawić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Daniel wysunął się na czoło ministrów i satrapów, ponieważ był w nim duch nadzwyczajny,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над ними, бо дуже великий дух був в ньому, і цар поставив його над усім його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książęta i satrapowie szukali, by ze strony królestwa znaleźć sprawę przeciwko Danielowi; jednak nie mogli znaleźć żadnej sprawy, czy korupcji, ponieważ był on wiernym; nie znajdowała się w nim żadna wina, czy 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wysocy urzędnicy i satrapowie wciąż starali się znaleźć przeciw Danielowi jakiś pretekst w sprawach królestwa, lecz nie zdołali znaleźć żadnego pretekstu ani nie złego, był on bowiem godny zaufania i nie stwierdzono u niego żadnego zaniedbania ani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2024-04-29T08:09:57Z</dcterms:modified>
</cp:coreProperties>
</file>