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1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wyruszyli w drogę z pustyni Synaj.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Izraelscy z hufcami swymi z puszczy Synaj, a stanął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synowie Izraelowi ufcami swemi z pustynie Synaj, i położył się obłok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rozpoczęli swoją podróż z pustyni Synaj, przestrzegając postojów. Obłok zatrzymał się dopiero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synowie izraelscy w pochód z pustyni Synaj, obłok zaś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wyruszyli w dalszą drogę z pustyni Synaj,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wyruszyli w drogę z pustyni Synaj, każdy według swojej kolejności. 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 wyruszyli w pochód z pustyni Synaj. A obłok zatrzymał się na pustyni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wyruszyli z pustyni Synaj [zgodnie ze wszystkimi prawami dotyczącymi] ich marszu i obłok spoczął [w Kiwrot Hataawa] na pustyni Paran.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ізраїльські сини з своїми полками в Синайській пустині, і стала хмара в пустині Фаран.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synowie Israela wyruszyli z pustyni Synaj na swe pochody; a obłok stanął na puszczy Paran.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z pustkowia Synaj zgodnie ze sposobem swych wymarszów, a obłok zatrzymał się na pustkowiu Paran.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2024-05-18T15:26:47Z</dcterms:modified>
</cp:coreProperties>
</file>