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2"/>
        <w:gridCol w:w="51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(szedł)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Manassesa szedł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wojsk pokolenia synów Manassesa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wojskiem zaś pokolenia synów Manasesowych był hetmanem Gamalijel, syn Pedasurów.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pokoleniu synów Manasse hetmanem był Gamaliel, syn Fadasur.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pokolenia synów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czele zastępu plemienia synów Manassesa stał Gamliel, syn Pedasura.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Zastępy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Oddziały plemienia potomków Manassesa prowadził Gamliel, syn Pedahsura.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Wojsku pokolenia Manassego przewodził Gamliel, syn Pedahcura.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czele oddziału plemienia potomków Menaszego - Gamliel, syn Pedacura.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над силою племени синів Манассії Ґамаліїл син Фадассура.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pokolenia synów Menaszy Gamliel, syn Pedacura.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nad zastępem plemienia synów Manassesa był Gamaliel, syn Pedahcura.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2024-05-18T13:31:25Z</dcterms:modified>
</cp:coreProperties>
</file>